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D91B81" w:rsidP="0065700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COMISION </w:t>
      </w:r>
      <w:r w:rsidR="00150634">
        <w:rPr>
          <w:rFonts w:ascii="Times New Roman" w:hAnsi="Times New Roman"/>
          <w:sz w:val="24"/>
          <w:szCs w:val="24"/>
        </w:rPr>
        <w:t>MUNICIPAL DE</w:t>
      </w:r>
      <w:r>
        <w:rPr>
          <w:rFonts w:ascii="Times New Roman" w:hAnsi="Times New Roman"/>
          <w:sz w:val="24"/>
          <w:szCs w:val="24"/>
        </w:rPr>
        <w:t>L DEPORTE Y</w:t>
      </w:r>
      <w:r w:rsidR="00150634">
        <w:rPr>
          <w:rFonts w:ascii="Times New Roman" w:hAnsi="Times New Roman"/>
          <w:sz w:val="24"/>
          <w:szCs w:val="24"/>
        </w:rPr>
        <w:t xml:space="preserve"> ATENCION A LA JUVENTUD DE SAN MIGUEL DE ALLENDE</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9B4793"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smartTag w:uri="urn:schemas-microsoft-com:office:smarttags" w:element="PersonName">
        <w:smartTagPr>
          <w:attr w:name="ProductID" w:val="La Comisi￳n"/>
        </w:smartTagPr>
        <w:r w:rsidRPr="00B141E0">
          <w:rPr>
            <w:rFonts w:ascii="Arial" w:hAnsi="Arial" w:cs="Arial"/>
            <w:sz w:val="18"/>
            <w:szCs w:val="18"/>
          </w:rPr>
          <w:t>La Comisión</w:t>
        </w:r>
      </w:smartTag>
      <w:r w:rsidRPr="00B141E0">
        <w:rPr>
          <w:rFonts w:ascii="Arial" w:hAnsi="Arial" w:cs="Arial"/>
          <w:sz w:val="18"/>
          <w:szCs w:val="18"/>
        </w:rPr>
        <w:t xml:space="preserve"> municipal del Deporte y Atención a </w:t>
      </w:r>
      <w:smartTag w:uri="urn:schemas-microsoft-com:office:smarttags" w:element="PersonName">
        <w:smartTagPr>
          <w:attr w:name="ProductID" w:val="la Juventud"/>
        </w:smartTagPr>
        <w:r w:rsidRPr="00B141E0">
          <w:rPr>
            <w:rFonts w:ascii="Arial" w:hAnsi="Arial" w:cs="Arial"/>
            <w:sz w:val="18"/>
            <w:szCs w:val="18"/>
          </w:rPr>
          <w:t>la Juventud</w:t>
        </w:r>
      </w:smartTag>
      <w:r w:rsidRPr="00B141E0">
        <w:rPr>
          <w:rFonts w:ascii="Arial" w:hAnsi="Arial" w:cs="Arial"/>
          <w:sz w:val="18"/>
          <w:szCs w:val="18"/>
        </w:rPr>
        <w:t xml:space="preserve"> tiene como función principal servir a los </w:t>
      </w:r>
      <w:proofErr w:type="spellStart"/>
      <w:r w:rsidRPr="00B141E0">
        <w:rPr>
          <w:rFonts w:ascii="Arial" w:hAnsi="Arial" w:cs="Arial"/>
          <w:sz w:val="18"/>
          <w:szCs w:val="18"/>
        </w:rPr>
        <w:t>Sanmiguelenses</w:t>
      </w:r>
      <w:proofErr w:type="spellEnd"/>
      <w:r w:rsidRPr="00B141E0">
        <w:rPr>
          <w:rFonts w:ascii="Arial" w:hAnsi="Arial" w:cs="Arial"/>
          <w:sz w:val="18"/>
          <w:szCs w:val="18"/>
        </w:rPr>
        <w:t>,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6C4896">
        <w:rPr>
          <w:rFonts w:ascii="Arial" w:eastAsia="Times New Roman" w:hAnsi="Arial" w:cs="Arial"/>
          <w:sz w:val="20"/>
          <w:szCs w:val="20"/>
          <w:lang w:val="es-ES" w:eastAsia="es-ES"/>
        </w:rPr>
        <w:t>9</w:t>
      </w:r>
      <w:r>
        <w:rPr>
          <w:rFonts w:ascii="Arial" w:eastAsia="Times New Roman" w:hAnsi="Arial" w:cs="Arial"/>
          <w:sz w:val="20"/>
          <w:szCs w:val="20"/>
          <w:lang w:val="es-ES" w:eastAsia="es-ES"/>
        </w:rPr>
        <w:t>,</w:t>
      </w:r>
      <w:r w:rsidR="006C4896">
        <w:rPr>
          <w:rFonts w:ascii="Arial" w:eastAsia="Times New Roman" w:hAnsi="Arial" w:cs="Arial"/>
          <w:sz w:val="20"/>
          <w:szCs w:val="20"/>
          <w:lang w:val="es-ES" w:eastAsia="es-ES"/>
        </w:rPr>
        <w:t>177,561</w:t>
      </w:r>
      <w:r>
        <w:rPr>
          <w:rFonts w:ascii="Arial" w:eastAsia="Times New Roman" w:hAnsi="Arial" w:cs="Arial"/>
          <w:sz w:val="20"/>
          <w:szCs w:val="20"/>
          <w:lang w:val="es-ES" w:eastAsia="es-ES"/>
        </w:rPr>
        <w:t>.</w:t>
      </w:r>
      <w:r w:rsidR="006C4896">
        <w:rPr>
          <w:rFonts w:ascii="Arial" w:eastAsia="Times New Roman" w:hAnsi="Arial" w:cs="Arial"/>
          <w:sz w:val="20"/>
          <w:szCs w:val="20"/>
          <w:lang w:val="es-ES" w:eastAsia="es-ES"/>
        </w:rPr>
        <w:t>42</w:t>
      </w:r>
      <w:r>
        <w:rPr>
          <w:rFonts w:ascii="Arial" w:eastAsia="Times New Roman" w:hAnsi="Arial" w:cs="Arial"/>
          <w:sz w:val="20"/>
          <w:szCs w:val="20"/>
          <w:lang w:val="es-ES" w:eastAsia="es-ES"/>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del Estado de Guanajuato el día 26 de septiembre de 2000.</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enero al 31 de diciembre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smartTag w:uri="urn:schemas-microsoft-com:office:smarttags" w:element="PersonName">
        <w:smartTagPr>
          <w:attr w:name="ProductID" w:val="La Comisi￳n Municipal"/>
        </w:smartTagPr>
        <w:r>
          <w:rPr>
            <w:rFonts w:ascii="Arial" w:hAnsi="Arial" w:cs="Arial"/>
            <w:sz w:val="20"/>
            <w:szCs w:val="20"/>
          </w:rPr>
          <w:t>La Comisión Municipal</w:t>
        </w:r>
      </w:smartTag>
      <w:r>
        <w:rPr>
          <w:rFonts w:ascii="Arial" w:hAnsi="Arial" w:cs="Arial"/>
          <w:sz w:val="20"/>
          <w:szCs w:val="20"/>
        </w:rPr>
        <w:t xml:space="preserve"> de Deporte y Atención a </w:t>
      </w:r>
      <w:smartTag w:uri="urn:schemas-microsoft-com:office:smarttags" w:element="PersonName">
        <w:smartTagPr>
          <w:attr w:name="ProductID" w:val="la Juventud"/>
        </w:smartTagPr>
        <w:r>
          <w:rPr>
            <w:rFonts w:ascii="Arial" w:hAnsi="Arial" w:cs="Arial"/>
            <w:sz w:val="20"/>
            <w:szCs w:val="20"/>
          </w:rPr>
          <w:t>la Juventud</w:t>
        </w:r>
      </w:smartTag>
      <w:r>
        <w:rPr>
          <w:rFonts w:ascii="Arial" w:hAnsi="Arial" w:cs="Arial"/>
          <w:sz w:val="20"/>
          <w:szCs w:val="20"/>
        </w:rPr>
        <w:t xml:space="preserve"> se encuentra sujeta a enterar las retenciones por concepto de sueldos y salarios, retenciones por asimilados a salarios y el impuesto cedular sobre nóminas.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A6CAA"/>
    <w:rsid w:val="000B7810"/>
    <w:rsid w:val="000E4772"/>
    <w:rsid w:val="00150634"/>
    <w:rsid w:val="00154BA3"/>
    <w:rsid w:val="001973A2"/>
    <w:rsid w:val="001C75F2"/>
    <w:rsid w:val="001D2063"/>
    <w:rsid w:val="00332017"/>
    <w:rsid w:val="004C0E86"/>
    <w:rsid w:val="005D3E43"/>
    <w:rsid w:val="005E231E"/>
    <w:rsid w:val="00657009"/>
    <w:rsid w:val="00681C79"/>
    <w:rsid w:val="006C4896"/>
    <w:rsid w:val="007714AB"/>
    <w:rsid w:val="007D1E76"/>
    <w:rsid w:val="008E076C"/>
    <w:rsid w:val="009B4793"/>
    <w:rsid w:val="00CB0C2B"/>
    <w:rsid w:val="00D91B81"/>
    <w:rsid w:val="00E00323"/>
    <w:rsid w:val="00E4730A"/>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3648</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10</cp:revision>
  <dcterms:created xsi:type="dcterms:W3CDTF">2016-03-08T21:39:00Z</dcterms:created>
  <dcterms:modified xsi:type="dcterms:W3CDTF">2018-01-25T21:50:00Z</dcterms:modified>
</cp:coreProperties>
</file>